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56" w:rsidRPr="00A772C6" w:rsidRDefault="005B0356" w:rsidP="005B0356">
      <w:pPr>
        <w:pStyle w:val="Heading3"/>
        <w:rPr>
          <w:rFonts w:cs="Arial"/>
          <w:sz w:val="28"/>
          <w:szCs w:val="28"/>
        </w:rPr>
      </w:pPr>
      <w:r w:rsidRPr="00A772C6">
        <w:rPr>
          <w:rFonts w:cs="Arial"/>
          <w:sz w:val="28"/>
          <w:szCs w:val="28"/>
        </w:rPr>
        <w:t>KENDAL TOWN COUNCIL</w:t>
      </w:r>
    </w:p>
    <w:p w:rsidR="005B0356" w:rsidRDefault="005B0356" w:rsidP="004A28E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B0356" w:rsidRDefault="005B0356" w:rsidP="004A28E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2292985</wp:posOffset>
            </wp:positionH>
            <wp:positionV relativeFrom="paragraph">
              <wp:posOffset>7620</wp:posOffset>
            </wp:positionV>
            <wp:extent cx="1301115" cy="1388745"/>
            <wp:effectExtent l="0" t="0" r="0" b="0"/>
            <wp:wrapTight wrapText="bothSides">
              <wp:wrapPolygon edited="0">
                <wp:start x="0" y="0"/>
                <wp:lineTo x="0" y="21333"/>
                <wp:lineTo x="21189" y="21333"/>
                <wp:lineTo x="21189" y="0"/>
                <wp:lineTo x="0" y="0"/>
              </wp:wrapPolygon>
            </wp:wrapTight>
            <wp:docPr id="1" name="Picture 1" descr="KCoat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oatAr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0356" w:rsidRDefault="005B0356" w:rsidP="004A28E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B0356" w:rsidRDefault="005B0356" w:rsidP="004A28E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B0356" w:rsidRDefault="005B0356" w:rsidP="004A28E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B0356" w:rsidRDefault="005B0356" w:rsidP="004A28E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B0356" w:rsidRDefault="005B0356" w:rsidP="004A28E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B0356" w:rsidRDefault="005B0356" w:rsidP="004A28E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5B0356" w:rsidRDefault="005B0356" w:rsidP="005B03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5B0356" w:rsidRDefault="005B0356" w:rsidP="005B03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5B0356" w:rsidRDefault="005B0356" w:rsidP="005B03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4A28E6" w:rsidRDefault="004A28E6" w:rsidP="005B03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TOWN CLERK PERSON SPECIFICATION</w:t>
      </w:r>
    </w:p>
    <w:p w:rsidR="005B0356" w:rsidRDefault="005B0356" w:rsidP="005B035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tbl>
      <w:tblPr>
        <w:tblStyle w:val="TableGrid"/>
        <w:tblW w:w="10031" w:type="dxa"/>
        <w:tblLook w:val="04A0"/>
      </w:tblPr>
      <w:tblGrid>
        <w:gridCol w:w="1951"/>
        <w:gridCol w:w="4210"/>
        <w:gridCol w:w="3870"/>
      </w:tblGrid>
      <w:tr w:rsidR="004A28E6" w:rsidRPr="00A7724A" w:rsidTr="00225BB5">
        <w:trPr>
          <w:cantSplit/>
          <w:tblHeader/>
        </w:trPr>
        <w:tc>
          <w:tcPr>
            <w:tcW w:w="1951" w:type="dxa"/>
          </w:tcPr>
          <w:p w:rsidR="004A28E6" w:rsidRPr="00A7724A" w:rsidRDefault="004A28E6" w:rsidP="004A28E6">
            <w:pPr>
              <w:rPr>
                <w:rFonts w:cstheme="minorHAnsi"/>
              </w:rPr>
            </w:pPr>
          </w:p>
        </w:tc>
        <w:tc>
          <w:tcPr>
            <w:tcW w:w="4210" w:type="dxa"/>
          </w:tcPr>
          <w:p w:rsidR="004A28E6" w:rsidRPr="00225BB5" w:rsidRDefault="004A28E6" w:rsidP="00225BB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225BB5">
              <w:rPr>
                <w:rFonts w:cstheme="minorHAnsi"/>
                <w:b/>
                <w:bCs/>
              </w:rPr>
              <w:t>ESSENTIAL</w:t>
            </w:r>
          </w:p>
        </w:tc>
        <w:tc>
          <w:tcPr>
            <w:tcW w:w="3870" w:type="dxa"/>
          </w:tcPr>
          <w:p w:rsidR="004A28E6" w:rsidRPr="00225BB5" w:rsidRDefault="004A28E6" w:rsidP="00225BB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225BB5">
              <w:rPr>
                <w:rFonts w:cstheme="minorHAnsi"/>
                <w:b/>
                <w:bCs/>
              </w:rPr>
              <w:t>DESIRABLE</w:t>
            </w:r>
          </w:p>
          <w:p w:rsidR="004A28E6" w:rsidRPr="00225BB5" w:rsidRDefault="004A28E6" w:rsidP="00225BB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4A28E6" w:rsidRPr="00A7724A" w:rsidTr="00177F1E">
        <w:tc>
          <w:tcPr>
            <w:tcW w:w="1951" w:type="dxa"/>
          </w:tcPr>
          <w:p w:rsidR="004A28E6" w:rsidRPr="00A7724A" w:rsidRDefault="004A28E6" w:rsidP="004A28E6">
            <w:pPr>
              <w:rPr>
                <w:rFonts w:cstheme="minorHAnsi"/>
              </w:rPr>
            </w:pPr>
            <w:r w:rsidRPr="00A7724A">
              <w:rPr>
                <w:rFonts w:cstheme="minorHAnsi"/>
                <w:b/>
                <w:bCs/>
              </w:rPr>
              <w:t>Qualifications and Training</w:t>
            </w:r>
          </w:p>
        </w:tc>
        <w:tc>
          <w:tcPr>
            <w:tcW w:w="4210" w:type="dxa"/>
          </w:tcPr>
          <w:p w:rsidR="00177F1E" w:rsidRPr="00762EE8" w:rsidRDefault="00177F1E" w:rsidP="00177F1E">
            <w:pPr>
              <w:autoSpaceDE w:val="0"/>
              <w:rPr>
                <w:rFonts w:eastAsia="Calibri" w:cstheme="minorHAnsi"/>
                <w:sz w:val="20"/>
                <w:szCs w:val="20"/>
              </w:rPr>
            </w:pPr>
            <w:r w:rsidRPr="00762EE8">
              <w:rPr>
                <w:rFonts w:eastAsia="Calibri" w:cstheme="minorHAnsi"/>
                <w:sz w:val="20"/>
                <w:szCs w:val="20"/>
              </w:rPr>
              <w:t xml:space="preserve">Educated to </w:t>
            </w:r>
            <w:r w:rsidR="00225BB5">
              <w:rPr>
                <w:rFonts w:eastAsia="Calibri" w:cstheme="minorHAnsi"/>
                <w:sz w:val="20"/>
                <w:szCs w:val="20"/>
              </w:rPr>
              <w:t>G</w:t>
            </w:r>
            <w:r w:rsidRPr="00762EE8">
              <w:rPr>
                <w:rFonts w:eastAsia="Calibri" w:cstheme="minorHAnsi"/>
                <w:sz w:val="20"/>
                <w:szCs w:val="20"/>
              </w:rPr>
              <w:t>raduate Level or equivalent.</w:t>
            </w:r>
          </w:p>
          <w:p w:rsidR="00177F1E" w:rsidRPr="00762EE8" w:rsidRDefault="00177F1E" w:rsidP="004A28E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A28E6" w:rsidRPr="00762EE8" w:rsidRDefault="004A28E6" w:rsidP="004A28E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2EE8">
              <w:rPr>
                <w:rFonts w:cstheme="minorHAnsi"/>
                <w:sz w:val="20"/>
                <w:szCs w:val="20"/>
              </w:rPr>
              <w:t>Certificate in Local Council Administration (</w:t>
            </w:r>
            <w:proofErr w:type="spellStart"/>
            <w:r w:rsidRPr="00762EE8">
              <w:rPr>
                <w:rFonts w:cstheme="minorHAnsi"/>
                <w:sz w:val="20"/>
                <w:szCs w:val="20"/>
              </w:rPr>
              <w:t>CiLCA</w:t>
            </w:r>
            <w:proofErr w:type="spellEnd"/>
            <w:r w:rsidRPr="00762EE8">
              <w:rPr>
                <w:rFonts w:cstheme="minorHAnsi"/>
                <w:sz w:val="20"/>
                <w:szCs w:val="20"/>
              </w:rPr>
              <w:t>) or</w:t>
            </w:r>
            <w:r w:rsidR="00153069">
              <w:rPr>
                <w:rFonts w:cstheme="minorHAnsi"/>
                <w:sz w:val="20"/>
                <w:szCs w:val="20"/>
              </w:rPr>
              <w:t xml:space="preserve"> </w:t>
            </w:r>
            <w:r w:rsidRPr="00762EE8">
              <w:rPr>
                <w:rFonts w:cstheme="minorHAnsi"/>
                <w:sz w:val="20"/>
                <w:szCs w:val="20"/>
              </w:rPr>
              <w:t>prepared to work towards achieving the qualification</w:t>
            </w:r>
            <w:r w:rsidR="00907D18">
              <w:rPr>
                <w:rFonts w:cstheme="minorHAnsi"/>
                <w:sz w:val="20"/>
                <w:szCs w:val="20"/>
              </w:rPr>
              <w:t xml:space="preserve"> </w:t>
            </w:r>
            <w:r w:rsidRPr="00762EE8">
              <w:rPr>
                <w:rFonts w:cstheme="minorHAnsi"/>
                <w:sz w:val="20"/>
                <w:szCs w:val="20"/>
              </w:rPr>
              <w:t>within the first 12 months of employment</w:t>
            </w:r>
            <w:r w:rsidR="00177F1E" w:rsidRPr="00762EE8">
              <w:rPr>
                <w:rFonts w:cstheme="minorHAnsi"/>
                <w:sz w:val="20"/>
                <w:szCs w:val="20"/>
              </w:rPr>
              <w:t>.</w:t>
            </w:r>
          </w:p>
          <w:p w:rsidR="00177F1E" w:rsidRPr="00762EE8" w:rsidRDefault="00177F1E" w:rsidP="004A28E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A28E6" w:rsidRDefault="00177F1E" w:rsidP="00177F1E">
            <w:pPr>
              <w:autoSpaceDE w:val="0"/>
              <w:rPr>
                <w:rFonts w:eastAsia="Calibri" w:cstheme="minorHAnsi"/>
                <w:sz w:val="20"/>
                <w:szCs w:val="20"/>
              </w:rPr>
            </w:pPr>
            <w:r w:rsidRPr="00762EE8">
              <w:rPr>
                <w:rFonts w:eastAsia="Calibri" w:cstheme="minorHAnsi"/>
                <w:sz w:val="20"/>
                <w:szCs w:val="20"/>
              </w:rPr>
              <w:t xml:space="preserve">Evidence of a commitment to continuing professional development. </w:t>
            </w:r>
          </w:p>
          <w:p w:rsidR="00225BB5" w:rsidRPr="00762EE8" w:rsidRDefault="00225BB5" w:rsidP="00177F1E">
            <w:pPr>
              <w:autoSpaceDE w:val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:rsidR="004A28E6" w:rsidRPr="00762EE8" w:rsidRDefault="004A28E6" w:rsidP="004A28E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2EE8">
              <w:rPr>
                <w:rFonts w:cstheme="minorHAnsi"/>
                <w:sz w:val="20"/>
                <w:szCs w:val="20"/>
              </w:rPr>
              <w:t>Qualifications relating to finance and budgeting</w:t>
            </w:r>
          </w:p>
          <w:p w:rsidR="00177F1E" w:rsidRPr="00762EE8" w:rsidRDefault="00177F1E" w:rsidP="004A28E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A28E6" w:rsidRPr="00762EE8" w:rsidRDefault="004A28E6" w:rsidP="004A28E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2EE8">
              <w:rPr>
                <w:rFonts w:cstheme="minorHAnsi"/>
                <w:sz w:val="20"/>
                <w:szCs w:val="20"/>
              </w:rPr>
              <w:t>Relevant legal qualifications</w:t>
            </w:r>
          </w:p>
          <w:p w:rsidR="004A28E6" w:rsidRPr="00762EE8" w:rsidRDefault="004A28E6" w:rsidP="00177F1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4A28E6" w:rsidRPr="00A7724A" w:rsidTr="00177F1E">
        <w:tc>
          <w:tcPr>
            <w:tcW w:w="1951" w:type="dxa"/>
          </w:tcPr>
          <w:p w:rsidR="004A28E6" w:rsidRPr="00A7724A" w:rsidRDefault="004A28E6" w:rsidP="004A28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7724A">
              <w:rPr>
                <w:rFonts w:cstheme="minorHAnsi"/>
                <w:b/>
                <w:bCs/>
              </w:rPr>
              <w:t>Knowledge and Experience</w:t>
            </w:r>
          </w:p>
          <w:p w:rsidR="004A28E6" w:rsidRPr="00A7724A" w:rsidRDefault="004A28E6" w:rsidP="004A28E6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4210" w:type="dxa"/>
          </w:tcPr>
          <w:p w:rsidR="004A28E6" w:rsidRPr="00762EE8" w:rsidRDefault="004A28E6" w:rsidP="004A28E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2EE8">
              <w:rPr>
                <w:rFonts w:cstheme="minorHAnsi"/>
                <w:sz w:val="20"/>
                <w:szCs w:val="20"/>
              </w:rPr>
              <w:t>Experience in local government, particularly at town</w:t>
            </w:r>
            <w:r w:rsidR="0028141C">
              <w:rPr>
                <w:rFonts w:cstheme="minorHAnsi"/>
                <w:sz w:val="20"/>
                <w:szCs w:val="20"/>
              </w:rPr>
              <w:t xml:space="preserve"> </w:t>
            </w:r>
            <w:r w:rsidRPr="00762EE8">
              <w:rPr>
                <w:rFonts w:cstheme="minorHAnsi"/>
                <w:sz w:val="20"/>
                <w:szCs w:val="20"/>
              </w:rPr>
              <w:t>or parish council level</w:t>
            </w:r>
            <w:r w:rsidR="00177F1E" w:rsidRPr="00762EE8">
              <w:rPr>
                <w:rFonts w:cstheme="minorHAnsi"/>
                <w:sz w:val="20"/>
                <w:szCs w:val="20"/>
              </w:rPr>
              <w:t>.</w:t>
            </w:r>
          </w:p>
          <w:p w:rsidR="00177F1E" w:rsidRPr="00762EE8" w:rsidRDefault="00177F1E" w:rsidP="004A28E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A28E6" w:rsidRPr="00762EE8" w:rsidRDefault="004A28E6" w:rsidP="004A28E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2EE8">
              <w:rPr>
                <w:rFonts w:cstheme="minorHAnsi"/>
                <w:sz w:val="20"/>
                <w:szCs w:val="20"/>
              </w:rPr>
              <w:t>Business administration, including project</w:t>
            </w:r>
          </w:p>
          <w:p w:rsidR="004A28E6" w:rsidRPr="00762EE8" w:rsidRDefault="004A28E6" w:rsidP="004A28E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2EE8">
              <w:rPr>
                <w:rFonts w:cstheme="minorHAnsi"/>
                <w:sz w:val="20"/>
                <w:szCs w:val="20"/>
              </w:rPr>
              <w:t>management, report writing and general administration</w:t>
            </w:r>
            <w:r w:rsidR="00177F1E" w:rsidRPr="00762EE8">
              <w:rPr>
                <w:rFonts w:cstheme="minorHAnsi"/>
                <w:sz w:val="20"/>
                <w:szCs w:val="20"/>
              </w:rPr>
              <w:t>.</w:t>
            </w:r>
          </w:p>
          <w:p w:rsidR="00177F1E" w:rsidRPr="00762EE8" w:rsidRDefault="00177F1E" w:rsidP="004A28E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A28E6" w:rsidRPr="00762EE8" w:rsidRDefault="00177F1E" w:rsidP="00177F1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2EE8">
              <w:rPr>
                <w:rFonts w:cstheme="minorHAnsi"/>
                <w:sz w:val="20"/>
                <w:szCs w:val="20"/>
              </w:rPr>
              <w:t>General knowledge of the law as it affects Local Councils</w:t>
            </w:r>
            <w:r w:rsidR="005D51FB" w:rsidRPr="00762EE8">
              <w:rPr>
                <w:rFonts w:cstheme="minorHAnsi"/>
                <w:sz w:val="20"/>
                <w:szCs w:val="20"/>
              </w:rPr>
              <w:t>, their powers and functions.</w:t>
            </w:r>
          </w:p>
          <w:p w:rsidR="005D51FB" w:rsidRPr="00762EE8" w:rsidRDefault="005D51FB" w:rsidP="00177F1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5D51FB" w:rsidRDefault="005D51FB" w:rsidP="005D51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62EE8">
              <w:rPr>
                <w:rFonts w:asciiTheme="minorHAnsi" w:hAnsiTheme="minorHAnsi" w:cstheme="minorHAnsi"/>
                <w:sz w:val="20"/>
                <w:szCs w:val="20"/>
              </w:rPr>
              <w:t>Practical experience of servicing committees, report writing and Standing Orders.</w:t>
            </w:r>
          </w:p>
          <w:p w:rsidR="00225BB5" w:rsidRPr="00762EE8" w:rsidRDefault="00225BB5" w:rsidP="005D51FB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:rsidR="004A28E6" w:rsidRPr="00762EE8" w:rsidRDefault="00907D18" w:rsidP="004A28E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Knowledge and understanding of e</w:t>
            </w:r>
            <w:r w:rsidR="00B810FD" w:rsidRPr="00762EE8">
              <w:rPr>
                <w:rFonts w:cstheme="minorHAnsi"/>
                <w:sz w:val="20"/>
                <w:szCs w:val="20"/>
              </w:rPr>
              <w:t xml:space="preserve">mployment legislation </w:t>
            </w:r>
            <w:r w:rsidR="004A28E6" w:rsidRPr="00762EE8">
              <w:rPr>
                <w:rFonts w:cstheme="minorHAnsi"/>
                <w:sz w:val="20"/>
                <w:szCs w:val="20"/>
              </w:rPr>
              <w:t>and H</w:t>
            </w:r>
            <w:r>
              <w:rPr>
                <w:rFonts w:cstheme="minorHAnsi"/>
                <w:sz w:val="20"/>
                <w:szCs w:val="20"/>
              </w:rPr>
              <w:t xml:space="preserve">uman Resource management and implications for </w:t>
            </w:r>
            <w:r w:rsidR="004A28E6" w:rsidRPr="00762EE8">
              <w:rPr>
                <w:rFonts w:cstheme="minorHAnsi"/>
                <w:sz w:val="20"/>
                <w:szCs w:val="20"/>
              </w:rPr>
              <w:t xml:space="preserve">managing a </w:t>
            </w:r>
            <w:r>
              <w:rPr>
                <w:rFonts w:cstheme="minorHAnsi"/>
                <w:sz w:val="20"/>
                <w:szCs w:val="20"/>
              </w:rPr>
              <w:t xml:space="preserve">staff </w:t>
            </w:r>
            <w:r w:rsidR="004A28E6" w:rsidRPr="00762EE8">
              <w:rPr>
                <w:rFonts w:cstheme="minorHAnsi"/>
                <w:sz w:val="20"/>
                <w:szCs w:val="20"/>
              </w:rPr>
              <w:t>team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177F1E" w:rsidRPr="00762EE8" w:rsidRDefault="00177F1E" w:rsidP="004A28E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A28E6" w:rsidRPr="00762EE8" w:rsidRDefault="004A28E6" w:rsidP="004A28E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2EE8">
              <w:rPr>
                <w:rFonts w:cstheme="minorHAnsi"/>
                <w:sz w:val="20"/>
                <w:szCs w:val="20"/>
              </w:rPr>
              <w:t>Confident public speaker</w:t>
            </w:r>
            <w:r w:rsidR="00177F1E" w:rsidRPr="00762EE8">
              <w:rPr>
                <w:rFonts w:cstheme="minorHAnsi"/>
                <w:sz w:val="20"/>
                <w:szCs w:val="20"/>
              </w:rPr>
              <w:t>.</w:t>
            </w:r>
          </w:p>
          <w:p w:rsidR="00177F1E" w:rsidRPr="00762EE8" w:rsidRDefault="00177F1E" w:rsidP="004A28E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A28E6" w:rsidRPr="00762EE8" w:rsidRDefault="004A28E6" w:rsidP="004A28E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2EE8">
              <w:rPr>
                <w:rFonts w:cstheme="minorHAnsi"/>
                <w:sz w:val="20"/>
                <w:szCs w:val="20"/>
              </w:rPr>
              <w:t>Experience of conducting public consultation</w:t>
            </w:r>
            <w:r w:rsidR="0028141C">
              <w:rPr>
                <w:rFonts w:cstheme="minorHAnsi"/>
                <w:sz w:val="20"/>
                <w:szCs w:val="20"/>
              </w:rPr>
              <w:t xml:space="preserve"> </w:t>
            </w:r>
            <w:r w:rsidRPr="00762EE8">
              <w:rPr>
                <w:rFonts w:cstheme="minorHAnsi"/>
                <w:sz w:val="20"/>
                <w:szCs w:val="20"/>
              </w:rPr>
              <w:t>exercises</w:t>
            </w:r>
            <w:r w:rsidR="00177F1E" w:rsidRPr="00762EE8">
              <w:rPr>
                <w:rFonts w:cstheme="minorHAnsi"/>
                <w:sz w:val="20"/>
                <w:szCs w:val="20"/>
              </w:rPr>
              <w:t>.</w:t>
            </w:r>
          </w:p>
          <w:p w:rsidR="00177F1E" w:rsidRPr="00762EE8" w:rsidRDefault="00177F1E" w:rsidP="004A28E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177F1E" w:rsidRPr="00762EE8" w:rsidRDefault="00177F1E" w:rsidP="00177F1E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62EE8">
              <w:rPr>
                <w:rFonts w:asciiTheme="minorHAnsi" w:hAnsiTheme="minorHAnsi" w:cstheme="minorHAnsi"/>
                <w:sz w:val="20"/>
                <w:szCs w:val="20"/>
              </w:rPr>
              <w:t xml:space="preserve">Knowledge of civic protocol. </w:t>
            </w:r>
          </w:p>
          <w:p w:rsidR="00177F1E" w:rsidRPr="00762EE8" w:rsidRDefault="00177F1E" w:rsidP="00177F1E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7F1E" w:rsidRPr="00762EE8" w:rsidRDefault="00177F1E" w:rsidP="004A28E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A28E6" w:rsidRPr="00762EE8" w:rsidRDefault="004A28E6" w:rsidP="004A28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28E6" w:rsidRPr="00A7724A" w:rsidTr="00177F1E">
        <w:tc>
          <w:tcPr>
            <w:tcW w:w="1951" w:type="dxa"/>
          </w:tcPr>
          <w:p w:rsidR="004A28E6" w:rsidRPr="00A7724A" w:rsidRDefault="004A28E6" w:rsidP="004A28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7724A">
              <w:rPr>
                <w:rFonts w:cstheme="minorHAnsi"/>
                <w:b/>
                <w:bCs/>
              </w:rPr>
              <w:t>Skills and Abilities</w:t>
            </w:r>
          </w:p>
          <w:p w:rsidR="004A28E6" w:rsidRPr="00A7724A" w:rsidRDefault="004A28E6" w:rsidP="004A28E6">
            <w:pPr>
              <w:rPr>
                <w:rFonts w:cstheme="minorHAnsi"/>
              </w:rPr>
            </w:pPr>
          </w:p>
        </w:tc>
        <w:tc>
          <w:tcPr>
            <w:tcW w:w="4210" w:type="dxa"/>
          </w:tcPr>
          <w:p w:rsidR="00A7724A" w:rsidRPr="00762EE8" w:rsidRDefault="00A7724A" w:rsidP="00A772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2EE8">
              <w:rPr>
                <w:rFonts w:cstheme="minorHAnsi"/>
                <w:sz w:val="20"/>
                <w:szCs w:val="20"/>
              </w:rPr>
              <w:t>Ability to lead, motivate and enable staff as individuals and as a team.</w:t>
            </w:r>
          </w:p>
          <w:p w:rsidR="00A7724A" w:rsidRPr="00762EE8" w:rsidRDefault="00A7724A" w:rsidP="00A772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A28E6" w:rsidRPr="00762EE8" w:rsidRDefault="004A28E6" w:rsidP="004A28E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2EE8">
              <w:rPr>
                <w:rFonts w:cstheme="minorHAnsi"/>
                <w:sz w:val="20"/>
                <w:szCs w:val="20"/>
              </w:rPr>
              <w:t>Excellent communication and customer service skills</w:t>
            </w:r>
            <w:r w:rsidR="00177F1E" w:rsidRPr="00762EE8">
              <w:rPr>
                <w:rFonts w:cstheme="minorHAnsi"/>
                <w:sz w:val="20"/>
                <w:szCs w:val="20"/>
              </w:rPr>
              <w:t>.</w:t>
            </w:r>
          </w:p>
          <w:p w:rsidR="00177F1E" w:rsidRPr="00762EE8" w:rsidRDefault="00177F1E" w:rsidP="004A28E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B810FD" w:rsidRPr="00762EE8" w:rsidRDefault="00B810FD" w:rsidP="00B810FD">
            <w:pPr>
              <w:autoSpaceDE w:val="0"/>
              <w:rPr>
                <w:rFonts w:cstheme="minorHAnsi"/>
                <w:sz w:val="20"/>
                <w:szCs w:val="20"/>
              </w:rPr>
            </w:pPr>
            <w:r w:rsidRPr="00762EE8">
              <w:rPr>
                <w:rFonts w:eastAsia="Calibri" w:cstheme="minorHAnsi"/>
                <w:sz w:val="20"/>
                <w:szCs w:val="20"/>
              </w:rPr>
              <w:t xml:space="preserve">Evidence of ability to prioritise work, set targets, achieve positive outcomes and delegate effectively. </w:t>
            </w:r>
          </w:p>
          <w:p w:rsidR="00177F1E" w:rsidRPr="00762EE8" w:rsidRDefault="00177F1E" w:rsidP="004A28E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A28E6" w:rsidRPr="00762EE8" w:rsidRDefault="004A28E6" w:rsidP="00B810FD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  <w:r w:rsidRPr="00762EE8">
              <w:rPr>
                <w:rFonts w:cstheme="minorHAnsi"/>
                <w:sz w:val="20"/>
                <w:szCs w:val="20"/>
              </w:rPr>
              <w:t xml:space="preserve">Ability to secure good relationships with Councillorsand </w:t>
            </w:r>
            <w:proofErr w:type="gramStart"/>
            <w:r w:rsidR="00907D18">
              <w:rPr>
                <w:rFonts w:eastAsia="Calibri" w:cstheme="minorHAnsi"/>
                <w:sz w:val="20"/>
                <w:szCs w:val="20"/>
              </w:rPr>
              <w:t>provide</w:t>
            </w:r>
            <w:proofErr w:type="gramEnd"/>
            <w:r w:rsidR="00907D18">
              <w:rPr>
                <w:rFonts w:eastAsia="Calibri" w:cstheme="minorHAnsi"/>
                <w:sz w:val="20"/>
                <w:szCs w:val="20"/>
              </w:rPr>
              <w:t xml:space="preserve"> objective advice to C</w:t>
            </w:r>
            <w:r w:rsidR="00B810FD" w:rsidRPr="00762EE8">
              <w:rPr>
                <w:rFonts w:eastAsia="Calibri" w:cstheme="minorHAnsi"/>
                <w:sz w:val="20"/>
                <w:szCs w:val="20"/>
              </w:rPr>
              <w:t>ouncillors in a timely and coherent manner.</w:t>
            </w:r>
          </w:p>
          <w:p w:rsidR="00A7724A" w:rsidRPr="00762EE8" w:rsidRDefault="00A7724A" w:rsidP="00B810FD">
            <w:pPr>
              <w:autoSpaceDE w:val="0"/>
              <w:autoSpaceDN w:val="0"/>
              <w:adjustRightInd w:val="0"/>
              <w:rPr>
                <w:rFonts w:eastAsia="Calibri" w:cstheme="minorHAnsi"/>
                <w:sz w:val="20"/>
                <w:szCs w:val="20"/>
              </w:rPr>
            </w:pPr>
          </w:p>
          <w:p w:rsidR="00A7724A" w:rsidRDefault="00A7724A" w:rsidP="00A772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2EE8">
              <w:rPr>
                <w:rFonts w:cstheme="minorHAnsi"/>
                <w:sz w:val="20"/>
                <w:szCs w:val="20"/>
              </w:rPr>
              <w:t>Practical ICT skills including use of Microsoft Office Suite.</w:t>
            </w:r>
          </w:p>
          <w:p w:rsidR="00225BB5" w:rsidRPr="00762EE8" w:rsidRDefault="00225BB5" w:rsidP="00A772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70" w:type="dxa"/>
          </w:tcPr>
          <w:p w:rsidR="00B810FD" w:rsidRPr="00762EE8" w:rsidRDefault="00B810FD" w:rsidP="00B810FD">
            <w:pPr>
              <w:autoSpaceDE w:val="0"/>
              <w:rPr>
                <w:rFonts w:eastAsia="Calibri" w:cstheme="minorHAnsi"/>
                <w:sz w:val="20"/>
                <w:szCs w:val="20"/>
              </w:rPr>
            </w:pPr>
            <w:r w:rsidRPr="00762EE8">
              <w:rPr>
                <w:rFonts w:eastAsia="Calibri" w:cstheme="minorHAnsi"/>
                <w:sz w:val="20"/>
                <w:szCs w:val="20"/>
              </w:rPr>
              <w:lastRenderedPageBreak/>
              <w:t xml:space="preserve">Practical experience of writing articles and press releases for </w:t>
            </w:r>
            <w:r w:rsidR="00225BB5">
              <w:rPr>
                <w:rFonts w:eastAsia="Calibri" w:cstheme="minorHAnsi"/>
                <w:sz w:val="20"/>
                <w:szCs w:val="20"/>
              </w:rPr>
              <w:t xml:space="preserve">the </w:t>
            </w:r>
            <w:r w:rsidRPr="00762EE8">
              <w:rPr>
                <w:rFonts w:eastAsia="Calibri" w:cstheme="minorHAnsi"/>
                <w:sz w:val="20"/>
                <w:szCs w:val="20"/>
              </w:rPr>
              <w:t xml:space="preserve">local newspaper, newsletters and other media including websites. </w:t>
            </w:r>
          </w:p>
          <w:p w:rsidR="00177F1E" w:rsidRPr="00762EE8" w:rsidRDefault="00177F1E" w:rsidP="004A28E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A28E6" w:rsidRPr="00762EE8" w:rsidRDefault="004A28E6" w:rsidP="004A28E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2EE8">
              <w:rPr>
                <w:rFonts w:cstheme="minorHAnsi"/>
                <w:sz w:val="20"/>
                <w:szCs w:val="20"/>
              </w:rPr>
              <w:t xml:space="preserve">Understanding </w:t>
            </w:r>
            <w:r w:rsidR="00225BB5">
              <w:rPr>
                <w:rFonts w:cstheme="minorHAnsi"/>
                <w:sz w:val="20"/>
                <w:szCs w:val="20"/>
              </w:rPr>
              <w:t xml:space="preserve">the </w:t>
            </w:r>
            <w:r w:rsidR="00B810FD" w:rsidRPr="00762EE8">
              <w:rPr>
                <w:rFonts w:cstheme="minorHAnsi"/>
                <w:sz w:val="20"/>
                <w:szCs w:val="20"/>
              </w:rPr>
              <w:t xml:space="preserve">value </w:t>
            </w:r>
            <w:r w:rsidRPr="00762EE8">
              <w:rPr>
                <w:rFonts w:cstheme="minorHAnsi"/>
                <w:sz w:val="20"/>
                <w:szCs w:val="20"/>
              </w:rPr>
              <w:t>of marketing and PR, including use ofsocial media</w:t>
            </w:r>
            <w:r w:rsidR="00177F1E" w:rsidRPr="00762EE8">
              <w:rPr>
                <w:rFonts w:cstheme="minorHAnsi"/>
                <w:sz w:val="20"/>
                <w:szCs w:val="20"/>
              </w:rPr>
              <w:t>.</w:t>
            </w:r>
          </w:p>
          <w:p w:rsidR="00177F1E" w:rsidRPr="00762EE8" w:rsidRDefault="00177F1E" w:rsidP="004A28E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A28E6" w:rsidRPr="00762EE8" w:rsidRDefault="004A28E6" w:rsidP="004A28E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2EE8">
              <w:rPr>
                <w:rFonts w:cstheme="minorHAnsi"/>
                <w:sz w:val="20"/>
                <w:szCs w:val="20"/>
              </w:rPr>
              <w:t>Analytic skills with the ability to address and resolvecomplex issues</w:t>
            </w:r>
            <w:r w:rsidR="00177F1E" w:rsidRPr="00762EE8">
              <w:rPr>
                <w:rFonts w:cstheme="minorHAnsi"/>
                <w:sz w:val="20"/>
                <w:szCs w:val="20"/>
              </w:rPr>
              <w:t>.</w:t>
            </w:r>
          </w:p>
          <w:p w:rsidR="00177F1E" w:rsidRPr="00762EE8" w:rsidRDefault="00177F1E" w:rsidP="004A28E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A28E6" w:rsidRPr="00762EE8" w:rsidRDefault="004A28E6" w:rsidP="004A28E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A28E6" w:rsidRPr="00762EE8" w:rsidRDefault="004A28E6" w:rsidP="004A28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A28E6" w:rsidRPr="00A7724A" w:rsidTr="00177F1E">
        <w:tc>
          <w:tcPr>
            <w:tcW w:w="1951" w:type="dxa"/>
          </w:tcPr>
          <w:p w:rsidR="004A28E6" w:rsidRPr="00A7724A" w:rsidRDefault="004A28E6" w:rsidP="004A28E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A7724A">
              <w:rPr>
                <w:rFonts w:cstheme="minorHAnsi"/>
                <w:b/>
                <w:bCs/>
              </w:rPr>
              <w:lastRenderedPageBreak/>
              <w:t>Personal Characteristics</w:t>
            </w:r>
          </w:p>
          <w:p w:rsidR="004A28E6" w:rsidRPr="00A7724A" w:rsidRDefault="004A28E6" w:rsidP="004A28E6">
            <w:pPr>
              <w:rPr>
                <w:rFonts w:cstheme="minorHAnsi"/>
              </w:rPr>
            </w:pPr>
          </w:p>
        </w:tc>
        <w:tc>
          <w:tcPr>
            <w:tcW w:w="4210" w:type="dxa"/>
          </w:tcPr>
          <w:p w:rsidR="00B810FD" w:rsidRPr="00762EE8" w:rsidRDefault="00B810FD" w:rsidP="00B810FD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62EE8">
              <w:rPr>
                <w:rFonts w:asciiTheme="minorHAnsi" w:hAnsiTheme="minorHAnsi" w:cstheme="minorHAnsi"/>
                <w:sz w:val="20"/>
                <w:szCs w:val="20"/>
              </w:rPr>
              <w:t>Willingness to work out of office hours to attend Counci</w:t>
            </w:r>
            <w:r w:rsidR="00A7724A" w:rsidRPr="00762EE8">
              <w:rPr>
                <w:rFonts w:asciiTheme="minorHAnsi" w:hAnsiTheme="minorHAnsi" w:cstheme="minorHAnsi"/>
                <w:sz w:val="20"/>
                <w:szCs w:val="20"/>
              </w:rPr>
              <w:t>l meetings and Council business.</w:t>
            </w:r>
          </w:p>
          <w:p w:rsidR="00B810FD" w:rsidRPr="00762EE8" w:rsidRDefault="00B810FD" w:rsidP="004A28E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4A28E6" w:rsidRPr="00762EE8" w:rsidRDefault="004A28E6" w:rsidP="00A772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2EE8">
              <w:rPr>
                <w:rFonts w:cstheme="minorHAnsi"/>
                <w:sz w:val="20"/>
                <w:szCs w:val="20"/>
              </w:rPr>
              <w:t>Willingness to engage with the community and</w:t>
            </w:r>
            <w:r w:rsidR="00907D18">
              <w:rPr>
                <w:rFonts w:cstheme="minorHAnsi"/>
                <w:sz w:val="20"/>
                <w:szCs w:val="20"/>
              </w:rPr>
              <w:t xml:space="preserve"> </w:t>
            </w:r>
            <w:r w:rsidRPr="00762EE8">
              <w:rPr>
                <w:rFonts w:cstheme="minorHAnsi"/>
                <w:sz w:val="20"/>
                <w:szCs w:val="20"/>
              </w:rPr>
              <w:t>acquire knowledge of the area</w:t>
            </w:r>
            <w:r w:rsidR="00A7724A" w:rsidRPr="00762EE8">
              <w:rPr>
                <w:rFonts w:cstheme="minorHAnsi"/>
                <w:sz w:val="20"/>
                <w:szCs w:val="20"/>
              </w:rPr>
              <w:t>.</w:t>
            </w:r>
          </w:p>
          <w:p w:rsidR="00A7724A" w:rsidRPr="00762EE8" w:rsidRDefault="00A7724A" w:rsidP="00A7724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A7724A" w:rsidRPr="00762EE8" w:rsidRDefault="00A7724A" w:rsidP="00A7724A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62EE8">
              <w:rPr>
                <w:rFonts w:asciiTheme="minorHAnsi" w:hAnsiTheme="minorHAnsi" w:cstheme="minorHAnsi"/>
                <w:sz w:val="20"/>
                <w:szCs w:val="20"/>
              </w:rPr>
              <w:t xml:space="preserve">Ability to operate with complete impartiality in a political environment. </w:t>
            </w:r>
          </w:p>
          <w:p w:rsidR="00A7724A" w:rsidRPr="00762EE8" w:rsidRDefault="00A7724A" w:rsidP="00A7724A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5BB5" w:rsidRPr="00762EE8" w:rsidRDefault="00A7724A" w:rsidP="0028141C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762EE8">
              <w:rPr>
                <w:rFonts w:asciiTheme="minorHAnsi" w:hAnsiTheme="minorHAnsi" w:cstheme="minorHAnsi"/>
                <w:sz w:val="20"/>
                <w:szCs w:val="20"/>
              </w:rPr>
              <w:t>Able to work on own initiative and without supervision and within a small team environment.</w:t>
            </w:r>
          </w:p>
        </w:tc>
        <w:tc>
          <w:tcPr>
            <w:tcW w:w="3870" w:type="dxa"/>
          </w:tcPr>
          <w:p w:rsidR="004A28E6" w:rsidRPr="00762EE8" w:rsidRDefault="004A28E6" w:rsidP="0015306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62EE8">
              <w:rPr>
                <w:rFonts w:cstheme="minorHAnsi"/>
                <w:sz w:val="20"/>
                <w:szCs w:val="20"/>
              </w:rPr>
              <w:t>Diligent, honest, patient, diplomatic, precise, proactive,</w:t>
            </w:r>
            <w:r w:rsidR="00907D18">
              <w:rPr>
                <w:rFonts w:cstheme="minorHAnsi"/>
                <w:sz w:val="20"/>
                <w:szCs w:val="20"/>
              </w:rPr>
              <w:t xml:space="preserve"> </w:t>
            </w:r>
            <w:r w:rsidRPr="00762EE8">
              <w:rPr>
                <w:rFonts w:cstheme="minorHAnsi"/>
                <w:sz w:val="20"/>
                <w:szCs w:val="20"/>
              </w:rPr>
              <w:t>aware of confidentiality, able to see tasks</w:t>
            </w:r>
            <w:r w:rsidR="00153069">
              <w:rPr>
                <w:rFonts w:cstheme="minorHAnsi"/>
                <w:sz w:val="20"/>
                <w:szCs w:val="20"/>
              </w:rPr>
              <w:t xml:space="preserve"> </w:t>
            </w:r>
            <w:r w:rsidRPr="00762EE8">
              <w:rPr>
                <w:rFonts w:cstheme="minorHAnsi"/>
                <w:sz w:val="20"/>
                <w:szCs w:val="20"/>
              </w:rPr>
              <w:t>through to the end</w:t>
            </w:r>
            <w:r w:rsidR="00153069">
              <w:rPr>
                <w:rFonts w:cstheme="minorHAnsi"/>
                <w:sz w:val="20"/>
                <w:szCs w:val="20"/>
              </w:rPr>
              <w:t>.</w:t>
            </w:r>
          </w:p>
          <w:p w:rsidR="004A28E6" w:rsidRPr="00762EE8" w:rsidRDefault="004A28E6" w:rsidP="004A28E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A28E6" w:rsidRPr="00A7724A" w:rsidRDefault="004A28E6" w:rsidP="004A28E6">
      <w:pPr>
        <w:rPr>
          <w:rFonts w:cstheme="minorHAnsi"/>
        </w:rPr>
      </w:pPr>
    </w:p>
    <w:sectPr w:rsidR="004A28E6" w:rsidRPr="00A7724A" w:rsidSect="00762EE8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jM0NDczMzO2MLEwNjJX0lEKTi0uzszPAykwrAUAkJfiwywAAAA="/>
  </w:docVars>
  <w:rsids>
    <w:rsidRoot w:val="004A28E6"/>
    <w:rsid w:val="0004712C"/>
    <w:rsid w:val="00153069"/>
    <w:rsid w:val="00177F1E"/>
    <w:rsid w:val="00211D97"/>
    <w:rsid w:val="00225BB5"/>
    <w:rsid w:val="0028141C"/>
    <w:rsid w:val="004A28E6"/>
    <w:rsid w:val="00537EA9"/>
    <w:rsid w:val="005B0356"/>
    <w:rsid w:val="005D51FB"/>
    <w:rsid w:val="005F6858"/>
    <w:rsid w:val="00762EE8"/>
    <w:rsid w:val="00907D18"/>
    <w:rsid w:val="009D2FF5"/>
    <w:rsid w:val="00A7724A"/>
    <w:rsid w:val="00B21652"/>
    <w:rsid w:val="00B810FD"/>
    <w:rsid w:val="00C154AE"/>
    <w:rsid w:val="00C34B37"/>
    <w:rsid w:val="00D23DD7"/>
    <w:rsid w:val="00D37B6B"/>
    <w:rsid w:val="00F40072"/>
    <w:rsid w:val="00FE4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AE"/>
  </w:style>
  <w:style w:type="paragraph" w:styleId="Heading3">
    <w:name w:val="heading 3"/>
    <w:basedOn w:val="Normal"/>
    <w:next w:val="Normal"/>
    <w:link w:val="Heading3Char"/>
    <w:qFormat/>
    <w:rsid w:val="005B0356"/>
    <w:pPr>
      <w:keepNext/>
      <w:spacing w:after="0" w:line="240" w:lineRule="auto"/>
      <w:jc w:val="center"/>
      <w:outlineLvl w:val="2"/>
    </w:pPr>
    <w:rPr>
      <w:rFonts w:ascii="Arial Black" w:eastAsia="Times New Roman" w:hAnsi="Arial Black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177F1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5B0356"/>
    <w:rPr>
      <w:rFonts w:ascii="Arial Black" w:eastAsia="Times New Roman" w:hAnsi="Arial Black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andyb</dc:creator>
  <cp:lastModifiedBy>andyb</cp:lastModifiedBy>
  <cp:revision>5</cp:revision>
  <dcterms:created xsi:type="dcterms:W3CDTF">2020-06-09T08:11:00Z</dcterms:created>
  <dcterms:modified xsi:type="dcterms:W3CDTF">2020-06-16T07:44:00Z</dcterms:modified>
</cp:coreProperties>
</file>